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08D" w:rsidRPr="00F5468A" w:rsidRDefault="00937E8D" w:rsidP="00F5468A">
      <w:pPr>
        <w:pStyle w:val="Corpsdutexte0"/>
        <w:shd w:val="clear" w:color="auto" w:fill="auto"/>
        <w:spacing w:after="2302" w:line="520" w:lineRule="exact"/>
        <w:ind w:left="160"/>
        <w:jc w:val="center"/>
        <w:rPr>
          <w:rFonts w:ascii="Arial" w:hAnsi="Arial" w:cs="Arial"/>
          <w:b/>
          <w:sz w:val="56"/>
          <w:szCs w:val="56"/>
        </w:rPr>
      </w:pPr>
      <w:bookmarkStart w:id="0" w:name="_GoBack"/>
      <w:bookmarkEnd w:id="0"/>
      <w:r w:rsidRPr="00F5468A">
        <w:rPr>
          <w:rFonts w:ascii="Arial" w:hAnsi="Arial" w:cs="Arial"/>
          <w:b/>
          <w:sz w:val="56"/>
          <w:szCs w:val="56"/>
        </w:rPr>
        <w:t>PRIERE UNIVERSELLE</w:t>
      </w:r>
    </w:p>
    <w:p w:rsidR="00D3508D" w:rsidRPr="00F5468A" w:rsidRDefault="00937E8D" w:rsidP="00F5468A">
      <w:pPr>
        <w:pStyle w:val="Corpsdutexte0"/>
        <w:shd w:val="clear" w:color="auto" w:fill="auto"/>
        <w:spacing w:after="0" w:line="520" w:lineRule="exact"/>
        <w:jc w:val="center"/>
        <w:rPr>
          <w:rFonts w:ascii="Arial" w:hAnsi="Arial" w:cs="Arial"/>
          <w:b/>
          <w:sz w:val="56"/>
          <w:szCs w:val="56"/>
        </w:rPr>
      </w:pPr>
      <w:r w:rsidRPr="00F5468A">
        <w:rPr>
          <w:rFonts w:ascii="Arial" w:hAnsi="Arial" w:cs="Arial"/>
          <w:b/>
          <w:sz w:val="56"/>
          <w:szCs w:val="56"/>
        </w:rPr>
        <w:t>Répertoire de Port-Louis</w:t>
      </w:r>
    </w:p>
    <w:sectPr w:rsidR="00D3508D" w:rsidRPr="00F5468A" w:rsidSect="00F5468A">
      <w:type w:val="continuous"/>
      <w:pgSz w:w="11909" w:h="16834"/>
      <w:pgMar w:top="6045" w:right="852" w:bottom="6011" w:left="70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5729" w:rsidRDefault="00395729">
      <w:r>
        <w:separator/>
      </w:r>
    </w:p>
  </w:endnote>
  <w:endnote w:type="continuationSeparator" w:id="0">
    <w:p w:rsidR="00395729" w:rsidRDefault="00395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5729" w:rsidRDefault="00395729"/>
  </w:footnote>
  <w:footnote w:type="continuationSeparator" w:id="0">
    <w:p w:rsidR="00395729" w:rsidRDefault="0039572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08D"/>
    <w:rsid w:val="00395729"/>
    <w:rsid w:val="00937E8D"/>
    <w:rsid w:val="00C26F8E"/>
    <w:rsid w:val="00D3508D"/>
    <w:rsid w:val="00F5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3E4B39-CC98-4BD7-B1EB-2646F73AF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fr-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Pr>
      <w:color w:val="0066CC"/>
      <w:u w:val="single"/>
    </w:rPr>
  </w:style>
  <w:style w:type="character" w:customStyle="1" w:styleId="Corpsdutexte">
    <w:name w:val="Corps du texte_"/>
    <w:basedOn w:val="Policepardfaut"/>
    <w:link w:val="Corpsdutexte0"/>
    <w:rPr>
      <w:rFonts w:ascii="Comic Sans MS" w:eastAsia="Comic Sans MS" w:hAnsi="Comic Sans MS" w:cs="Comic Sans MS"/>
      <w:b w:val="0"/>
      <w:bCs w:val="0"/>
      <w:i w:val="0"/>
      <w:iCs w:val="0"/>
      <w:smallCaps w:val="0"/>
      <w:strike w:val="0"/>
      <w:sz w:val="52"/>
      <w:szCs w:val="52"/>
      <w:u w:val="none"/>
    </w:rPr>
  </w:style>
  <w:style w:type="paragraph" w:customStyle="1" w:styleId="Corpsdutexte0">
    <w:name w:val="Corps du texte"/>
    <w:basedOn w:val="Normal"/>
    <w:link w:val="Corpsdutexte"/>
    <w:pPr>
      <w:shd w:val="clear" w:color="auto" w:fill="FFFFFF"/>
      <w:spacing w:after="2400" w:line="0" w:lineRule="atLeast"/>
    </w:pPr>
    <w:rPr>
      <w:rFonts w:ascii="Comic Sans MS" w:eastAsia="Comic Sans MS" w:hAnsi="Comic Sans MS" w:cs="Comic Sans MS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µ</Company>
  <LinksUpToDate>false</LinksUpToDate>
  <CharactersWithSpaces>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Chantal_Jean-paul Gillard</dc:creator>
  <cp:lastModifiedBy>Chantal_Jean-paul Gillard</cp:lastModifiedBy>
  <cp:revision>2</cp:revision>
  <dcterms:created xsi:type="dcterms:W3CDTF">2016-10-11T15:19:00Z</dcterms:created>
  <dcterms:modified xsi:type="dcterms:W3CDTF">2016-10-11T15:19:00Z</dcterms:modified>
</cp:coreProperties>
</file>